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B1C5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99079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 научно-практической конференции терапевтов Амурской области</w:t>
      </w:r>
    </w:p>
    <w:p w14:paraId="032EC536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Pr="00990790">
        <w:rPr>
          <w:rFonts w:ascii="Times New Roman" w:hAnsi="Times New Roman" w:cs="Times New Roman"/>
          <w:sz w:val="28"/>
          <w:szCs w:val="28"/>
        </w:rPr>
        <w:t xml:space="preserve">: 14.09.2021, 09.00-12.30 </w:t>
      </w:r>
    </w:p>
    <w:p w14:paraId="345058CC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990790">
        <w:rPr>
          <w:rFonts w:ascii="Times New Roman" w:hAnsi="Times New Roman" w:cs="Times New Roman"/>
          <w:sz w:val="28"/>
          <w:szCs w:val="28"/>
        </w:rPr>
        <w:t xml:space="preserve">: Актовый зал ФГБОУ АГМА, ул. Горького, 95 </w:t>
      </w:r>
    </w:p>
    <w:p w14:paraId="096B5C16" w14:textId="77777777" w:rsidR="00990790" w:rsidRPr="00990790" w:rsidRDefault="00990790" w:rsidP="009907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 8.30-9.00</w:t>
      </w:r>
    </w:p>
    <w:p w14:paraId="76B87787" w14:textId="77777777" w:rsidR="00990790" w:rsidRPr="00990790" w:rsidRDefault="00990790" w:rsidP="009907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</w:rPr>
        <w:t>Пленарное заседание</w:t>
      </w:r>
    </w:p>
    <w:p w14:paraId="1DCE7772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Председатели</w:t>
      </w:r>
      <w:r w:rsidRPr="009907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 Т.В. (г. Благовещенск), Мартынов А.И. (г. Москва)</w:t>
      </w:r>
    </w:p>
    <w:p w14:paraId="14C91E91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9.00-9.15 </w:t>
      </w:r>
    </w:p>
    <w:p w14:paraId="02A6657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Вступительное слово. </w:t>
      </w:r>
    </w:p>
    <w:p w14:paraId="448F2FF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90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 Т.В.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профессор, Ректор 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медицинской академии» Минздрава России, г. Благовещенск</w:t>
      </w:r>
    </w:p>
    <w:p w14:paraId="442FF73E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Мартынов А.И. академик РАН, д.м.н., профессор, президент Российского научного медицинского общества терапевтов, г. Москва.</w:t>
      </w:r>
    </w:p>
    <w:p w14:paraId="7F2CCE33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Войцеховский В.В. д.м.н., доцент, заведующий кафедрой госпитально тер</w:t>
      </w:r>
      <w:r w:rsidRPr="00990790">
        <w:rPr>
          <w:rFonts w:ascii="Times New Roman" w:hAnsi="Times New Roman" w:cs="Times New Roman"/>
          <w:sz w:val="28"/>
          <w:szCs w:val="28"/>
        </w:rPr>
        <w:t>а</w:t>
      </w:r>
      <w:r w:rsidRPr="00990790">
        <w:rPr>
          <w:rFonts w:ascii="Times New Roman" w:hAnsi="Times New Roman" w:cs="Times New Roman"/>
          <w:sz w:val="28"/>
          <w:szCs w:val="28"/>
        </w:rPr>
        <w:t xml:space="preserve">пии с курсом фармакологии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государственной мед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цинской академии» Минздрава России, председатель Амурского регионал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отделения РНМОТ, г. Благовещенск</w:t>
      </w:r>
      <w:r w:rsidRPr="009907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F821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sz w:val="28"/>
          <w:szCs w:val="28"/>
        </w:rPr>
        <w:t>Леонтьева С.Н. – министр здравоохранения Амурской области, г. Благов</w:t>
      </w:r>
      <w:r w:rsidRPr="00990790">
        <w:rPr>
          <w:rFonts w:ascii="Times New Roman" w:hAnsi="Times New Roman" w:cs="Times New Roman"/>
          <w:sz w:val="28"/>
          <w:szCs w:val="28"/>
        </w:rPr>
        <w:t>е</w:t>
      </w:r>
      <w:r w:rsidRPr="00990790">
        <w:rPr>
          <w:rFonts w:ascii="Times New Roman" w:hAnsi="Times New Roman" w:cs="Times New Roman"/>
          <w:sz w:val="28"/>
          <w:szCs w:val="28"/>
        </w:rPr>
        <w:t>щенск.</w:t>
      </w:r>
    </w:p>
    <w:p w14:paraId="235DDD0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461E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9.15-9.30 </w:t>
      </w:r>
    </w:p>
    <w:p w14:paraId="545DB6E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История развития терапевтической службы Амурской области»</w:t>
      </w:r>
    </w:p>
    <w:p w14:paraId="2A3DEA9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Войцеховский В.В. д.м.н., доцент, заведующий кафедрой госп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тальной терапии с курсом фармакологии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медицинской академии» Минздрава России, председатель Аму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регионального отделения РНМОТ, г. Благовещенск.</w:t>
      </w:r>
    </w:p>
    <w:p w14:paraId="245EAC88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9.30-9.40 Дискуссия.</w:t>
      </w:r>
    </w:p>
    <w:p w14:paraId="5F0D9DE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02946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9.40-10.00 </w:t>
      </w:r>
    </w:p>
    <w:p w14:paraId="71EC214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ведения больных с сахарным диабетом в условиях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инфекции»</w:t>
      </w:r>
    </w:p>
    <w:p w14:paraId="0AC6234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Нарышкина С.В. – д.м.н., профессор, заведующая кафедрой ф</w:t>
      </w:r>
      <w:r w:rsidRPr="00990790">
        <w:rPr>
          <w:rFonts w:ascii="Times New Roman" w:hAnsi="Times New Roman" w:cs="Times New Roman"/>
          <w:sz w:val="28"/>
          <w:szCs w:val="28"/>
        </w:rPr>
        <w:t>а</w:t>
      </w:r>
      <w:r w:rsidRPr="00990790">
        <w:rPr>
          <w:rFonts w:ascii="Times New Roman" w:hAnsi="Times New Roman" w:cs="Times New Roman"/>
          <w:sz w:val="28"/>
          <w:szCs w:val="28"/>
        </w:rPr>
        <w:t xml:space="preserve">культетской и поликлинической терапии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медицинской академии» Минздрава России г. Благовещенск.</w:t>
      </w:r>
    </w:p>
    <w:p w14:paraId="6E44E78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10.00-10.10 Дискуссия.</w:t>
      </w:r>
    </w:p>
    <w:p w14:paraId="647447B1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F3D1F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10.10-10.40 </w:t>
      </w:r>
    </w:p>
    <w:p w14:paraId="0408B6B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Лекция «Новые подходы к диагностике и терапии </w:t>
      </w:r>
      <w:proofErr w:type="gram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хронического</w:t>
      </w:r>
      <w:proofErr w:type="gram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лимф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лейкоза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D5645E6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Докладчик</w:t>
      </w:r>
      <w:r w:rsidRPr="009907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 Е.А., к.м.н., доцент кафедры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факультетсвкой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 терапии ФГБОУ ВО 1 Санкт-Петербургский ГМУ им. акад. Павлова МЗ РФ, ведущий научный сотрудник ЦИЛ «НМИЦ им.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>» МЗ РФ, г. Санкт-Петербург.</w:t>
      </w:r>
    </w:p>
    <w:p w14:paraId="51C463F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10.40-10.50 Дискуссия.</w:t>
      </w:r>
    </w:p>
    <w:p w14:paraId="763BEBA5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3CC0EE0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10.50-11.20 </w:t>
      </w:r>
    </w:p>
    <w:p w14:paraId="7663A3F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Лекция «Фибрилляция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предсердиц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и сахарный диабет 2 типа: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синдемия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790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века»</w:t>
      </w:r>
    </w:p>
    <w:p w14:paraId="6796B0B8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i/>
          <w:i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</w:rPr>
        <w:t>: Ионин В.А., к.м.н., старший научный сотрудник НИЛ метабол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ческого синдрома ФГБУ «НМИЦ им. В. А.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» Минздрава России, </w:t>
      </w:r>
      <w:proofErr w:type="gramStart"/>
      <w:r w:rsidRPr="009907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0790">
        <w:rPr>
          <w:rFonts w:ascii="Times New Roman" w:hAnsi="Times New Roman" w:cs="Times New Roman"/>
          <w:sz w:val="28"/>
          <w:szCs w:val="28"/>
        </w:rPr>
        <w:t xml:space="preserve"> Санкт-Петербург.</w:t>
      </w:r>
    </w:p>
    <w:p w14:paraId="1B066946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11.20-11.30 Дискуссия</w:t>
      </w:r>
    </w:p>
    <w:p w14:paraId="6001618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702E9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11.30-11.50 </w:t>
      </w:r>
    </w:p>
    <w:p w14:paraId="18076516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«Новая парадигма терапии множественной миеломы»</w:t>
      </w:r>
    </w:p>
    <w:p w14:paraId="6EBDB88F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Семочкин С.В., д.м.н., профессор кафедры онкологии, гематол</w:t>
      </w:r>
      <w:r w:rsidRPr="00990790">
        <w:rPr>
          <w:rFonts w:ascii="Times New Roman" w:hAnsi="Times New Roman" w:cs="Times New Roman"/>
          <w:sz w:val="28"/>
          <w:szCs w:val="28"/>
        </w:rPr>
        <w:t>о</w:t>
      </w:r>
      <w:r w:rsidRPr="00990790">
        <w:rPr>
          <w:rFonts w:ascii="Times New Roman" w:hAnsi="Times New Roman" w:cs="Times New Roman"/>
          <w:sz w:val="28"/>
          <w:szCs w:val="28"/>
        </w:rPr>
        <w:t>гии и лучевой терапии ПФ ГБОУ ВПО РНИМУ им. Н.И. Пирогова Минздр</w:t>
      </w:r>
      <w:r w:rsidRPr="00990790">
        <w:rPr>
          <w:rFonts w:ascii="Times New Roman" w:hAnsi="Times New Roman" w:cs="Times New Roman"/>
          <w:sz w:val="28"/>
          <w:szCs w:val="28"/>
        </w:rPr>
        <w:t>а</w:t>
      </w:r>
      <w:r w:rsidRPr="00990790">
        <w:rPr>
          <w:rFonts w:ascii="Times New Roman" w:hAnsi="Times New Roman" w:cs="Times New Roman"/>
          <w:sz w:val="28"/>
          <w:szCs w:val="28"/>
        </w:rPr>
        <w:t>ва России, г. Москва.</w:t>
      </w:r>
    </w:p>
    <w:p w14:paraId="7F5E2F4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11.50-12.00 Дискуссия.</w:t>
      </w:r>
    </w:p>
    <w:p w14:paraId="5B495F6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F03A9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12.00-12.20</w:t>
      </w:r>
    </w:p>
    <w:p w14:paraId="0E9C382C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«ХСН. История о потерянном времени: предотвратить разруш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ние сердца, а не бороться с последствиями»</w:t>
      </w:r>
    </w:p>
    <w:p w14:paraId="1A23B84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Третькова</w:t>
      </w:r>
      <w:proofErr w:type="spell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к.м.н., доцент, заведующая кафедрой внутре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болезней ФПДО 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государственной медицинской академии» Минздрава России, главный внештатный специалист врач общей практики МЗ Амурской области,  г. Благовещенск.</w:t>
      </w:r>
    </w:p>
    <w:p w14:paraId="6761D396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12.20-12.30 Дискуссия.</w:t>
      </w:r>
    </w:p>
    <w:p w14:paraId="2EFF0021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7B4B54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B1C9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5993C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12.30-13.00 перерыв</w:t>
      </w:r>
    </w:p>
    <w:p w14:paraId="4AF489B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3C8C9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34A8D4E" w14:textId="77777777" w:rsidR="00990790" w:rsidRPr="00990790" w:rsidRDefault="00990790" w:rsidP="009907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790">
        <w:rPr>
          <w:rFonts w:ascii="Times New Roman" w:hAnsi="Times New Roman" w:cs="Times New Roman"/>
          <w:b/>
          <w:sz w:val="28"/>
          <w:szCs w:val="28"/>
          <w:u w:val="single"/>
        </w:rPr>
        <w:t>Секция «Респираторная патология в практике врача-терапевта»</w:t>
      </w:r>
    </w:p>
    <w:p w14:paraId="5E1BAB59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Pr="00990790">
        <w:rPr>
          <w:rFonts w:ascii="Times New Roman" w:hAnsi="Times New Roman" w:cs="Times New Roman"/>
          <w:sz w:val="28"/>
          <w:szCs w:val="28"/>
        </w:rPr>
        <w:t xml:space="preserve">: 14.09.2021, 13.00-17.30 </w:t>
      </w:r>
    </w:p>
    <w:p w14:paraId="66895025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90790">
        <w:rPr>
          <w:rFonts w:ascii="Times New Roman" w:hAnsi="Times New Roman" w:cs="Times New Roman"/>
          <w:bCs/>
          <w:sz w:val="28"/>
          <w:szCs w:val="28"/>
        </w:rPr>
        <w:t>зал ученого совета</w:t>
      </w:r>
      <w:r w:rsidRPr="0099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90">
        <w:rPr>
          <w:rFonts w:ascii="Times New Roman" w:hAnsi="Times New Roman" w:cs="Times New Roman"/>
          <w:sz w:val="28"/>
          <w:szCs w:val="28"/>
        </w:rPr>
        <w:t xml:space="preserve">ФГБОУ АГМА, ул. Горького, 95 </w:t>
      </w:r>
    </w:p>
    <w:p w14:paraId="3CD491FA" w14:textId="77777777" w:rsidR="00990790" w:rsidRPr="00990790" w:rsidRDefault="00990790" w:rsidP="00990790">
      <w:pPr>
        <w:rPr>
          <w:rFonts w:ascii="Times New Roman" w:hAnsi="Times New Roman" w:cs="Times New Roman"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sz w:val="28"/>
          <w:szCs w:val="28"/>
        </w:rPr>
        <w:t xml:space="preserve">Председатели: Колосов В.П. </w:t>
      </w:r>
      <w:r w:rsidRPr="00990790">
        <w:rPr>
          <w:rFonts w:ascii="Times New Roman" w:hAnsi="Times New Roman" w:cs="Times New Roman"/>
          <w:bCs/>
          <w:sz w:val="28"/>
          <w:szCs w:val="28"/>
        </w:rPr>
        <w:t>(г. Благовещенск),</w:t>
      </w:r>
      <w:r w:rsidRPr="00990790">
        <w:rPr>
          <w:rFonts w:ascii="Times New Roman" w:hAnsi="Times New Roman" w:cs="Times New Roman"/>
          <w:b/>
          <w:sz w:val="28"/>
          <w:szCs w:val="28"/>
        </w:rPr>
        <w:t xml:space="preserve"> Перельман Ю.М.</w:t>
      </w:r>
      <w:r w:rsidRPr="00990790">
        <w:rPr>
          <w:rFonts w:ascii="Times New Roman" w:hAnsi="Times New Roman" w:cs="Times New Roman"/>
          <w:bCs/>
          <w:sz w:val="28"/>
          <w:szCs w:val="28"/>
        </w:rPr>
        <w:t xml:space="preserve"> (г. Бл</w:t>
      </w:r>
      <w:r w:rsidRPr="00990790">
        <w:rPr>
          <w:rFonts w:ascii="Times New Roman" w:hAnsi="Times New Roman" w:cs="Times New Roman"/>
          <w:bCs/>
          <w:sz w:val="28"/>
          <w:szCs w:val="28"/>
        </w:rPr>
        <w:t>а</w:t>
      </w:r>
      <w:r w:rsidRPr="00990790">
        <w:rPr>
          <w:rFonts w:ascii="Times New Roman" w:hAnsi="Times New Roman" w:cs="Times New Roman"/>
          <w:bCs/>
          <w:sz w:val="28"/>
          <w:szCs w:val="28"/>
        </w:rPr>
        <w:t>говещенск)</w:t>
      </w:r>
    </w:p>
    <w:p w14:paraId="41F10B4C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13.00-13.10</w:t>
      </w:r>
    </w:p>
    <w:p w14:paraId="574B368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</w:p>
    <w:p w14:paraId="7B77C3AA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lastRenderedPageBreak/>
        <w:t>Колосов В.П. – академик РАН, д.м.н., профессор, научный руководитель Дальневосточного научного центра физиологии и патологии дыхания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Бл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говещенск</w:t>
      </w:r>
      <w:r w:rsidRPr="00990790">
        <w:rPr>
          <w:rFonts w:ascii="Times New Roman" w:hAnsi="Times New Roman" w:cs="Times New Roman"/>
          <w:sz w:val="28"/>
          <w:szCs w:val="28"/>
        </w:rPr>
        <w:t>.</w:t>
      </w:r>
    </w:p>
    <w:p w14:paraId="3C9A3CC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990790">
        <w:rPr>
          <w:rFonts w:ascii="Times New Roman" w:hAnsi="Times New Roman" w:cs="Times New Roman"/>
          <w:sz w:val="28"/>
          <w:szCs w:val="28"/>
        </w:rPr>
        <w:t>Перельман Ю.М. – чл.-корр. РАН, д.м.н., профессор, заместитель директора Дальневосточного научного центра физиологии и патологии дыхания, г. Бл</w:t>
      </w:r>
      <w:r w:rsidRPr="00990790">
        <w:rPr>
          <w:rFonts w:ascii="Times New Roman" w:hAnsi="Times New Roman" w:cs="Times New Roman"/>
          <w:sz w:val="28"/>
          <w:szCs w:val="28"/>
        </w:rPr>
        <w:t>а</w:t>
      </w:r>
      <w:r w:rsidRPr="00990790">
        <w:rPr>
          <w:rFonts w:ascii="Times New Roman" w:hAnsi="Times New Roman" w:cs="Times New Roman"/>
          <w:sz w:val="28"/>
          <w:szCs w:val="28"/>
        </w:rPr>
        <w:t>говещенск.</w:t>
      </w:r>
      <w:proofErr w:type="gramEnd"/>
    </w:p>
    <w:p w14:paraId="041B81FB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</w:p>
    <w:p w14:paraId="2E56372D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13.10-13.30</w:t>
      </w:r>
    </w:p>
    <w:p w14:paraId="3C8F8DA4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«Состояние пульмонологической службы в Амурской области»»</w:t>
      </w:r>
    </w:p>
    <w:p w14:paraId="6A39B3AD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0790">
        <w:rPr>
          <w:rFonts w:ascii="Times New Roman" w:hAnsi="Times New Roman" w:cs="Times New Roman"/>
          <w:sz w:val="28"/>
          <w:szCs w:val="28"/>
          <w:lang w:eastAsia="ru-RU"/>
        </w:rPr>
        <w:t>Демура</w:t>
      </w:r>
      <w:proofErr w:type="spellEnd"/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 О.В., к.м.н., врач отделения пульмонологии ГАУЗ АО АОКБ, главный специалист-пульмонолог МЗ Амурской области, </w:t>
      </w:r>
      <w:r w:rsidRPr="00990790">
        <w:rPr>
          <w:rFonts w:ascii="Times New Roman" w:hAnsi="Times New Roman" w:cs="Times New Roman"/>
          <w:sz w:val="28"/>
          <w:szCs w:val="28"/>
        </w:rPr>
        <w:t>г. Благов</w:t>
      </w:r>
      <w:r w:rsidRPr="00990790">
        <w:rPr>
          <w:rFonts w:ascii="Times New Roman" w:hAnsi="Times New Roman" w:cs="Times New Roman"/>
          <w:sz w:val="28"/>
          <w:szCs w:val="28"/>
        </w:rPr>
        <w:t>е</w:t>
      </w:r>
      <w:r w:rsidRPr="00990790">
        <w:rPr>
          <w:rFonts w:ascii="Times New Roman" w:hAnsi="Times New Roman" w:cs="Times New Roman"/>
          <w:sz w:val="28"/>
          <w:szCs w:val="28"/>
        </w:rPr>
        <w:t>щенск.</w:t>
      </w:r>
    </w:p>
    <w:p w14:paraId="42AEF1A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13.30-13.40 Дискуссия</w:t>
      </w:r>
    </w:p>
    <w:p w14:paraId="4C796C88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58794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13.40-14.00</w:t>
      </w:r>
    </w:p>
    <w:p w14:paraId="2B6F215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Фенотипирование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ХОБЛ. Современные подходы»</w:t>
      </w:r>
    </w:p>
    <w:p w14:paraId="615FDC80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Кулик Е.Г., к.м.н., ассистент кафедры факультетской и пол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клинической терапии ФГБОУ </w:t>
      </w:r>
      <w:proofErr w:type="gramStart"/>
      <w:r w:rsidRPr="009907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0790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г. Бл</w:t>
      </w:r>
      <w:r w:rsidRPr="00990790">
        <w:rPr>
          <w:rFonts w:ascii="Times New Roman" w:hAnsi="Times New Roman" w:cs="Times New Roman"/>
          <w:sz w:val="28"/>
          <w:szCs w:val="28"/>
        </w:rPr>
        <w:t>а</w:t>
      </w:r>
      <w:r w:rsidRPr="00990790">
        <w:rPr>
          <w:rFonts w:ascii="Times New Roman" w:hAnsi="Times New Roman" w:cs="Times New Roman"/>
          <w:sz w:val="28"/>
          <w:szCs w:val="28"/>
        </w:rPr>
        <w:t>говещенск.</w:t>
      </w:r>
    </w:p>
    <w:p w14:paraId="359B1409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14.00-14.10 Дискуссия</w:t>
      </w:r>
    </w:p>
    <w:p w14:paraId="195C6893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</w:p>
    <w:p w14:paraId="092497F0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14.10-14.30 </w:t>
      </w:r>
    </w:p>
    <w:p w14:paraId="5BE57F11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«Новые горизонты терапии пациентов с тяжелой бронхиальной астмой»</w:t>
      </w:r>
    </w:p>
    <w:p w14:paraId="0E48A7D0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0790">
        <w:rPr>
          <w:rFonts w:ascii="Times New Roman" w:hAnsi="Times New Roman" w:cs="Times New Roman"/>
          <w:sz w:val="28"/>
          <w:szCs w:val="28"/>
          <w:lang w:eastAsia="ru-RU"/>
        </w:rPr>
        <w:t>Демура</w:t>
      </w:r>
      <w:proofErr w:type="spellEnd"/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 О.В., к.м.н., врач отделения пульмонологии ГАУЗ АО АОКБ, главный специалист-пульмонолог МЗ Амурской области, </w:t>
      </w:r>
      <w:r w:rsidRPr="00990790">
        <w:rPr>
          <w:rFonts w:ascii="Times New Roman" w:hAnsi="Times New Roman" w:cs="Times New Roman"/>
          <w:sz w:val="28"/>
          <w:szCs w:val="28"/>
        </w:rPr>
        <w:t>г. Благов</w:t>
      </w:r>
      <w:r w:rsidRPr="00990790">
        <w:rPr>
          <w:rFonts w:ascii="Times New Roman" w:hAnsi="Times New Roman" w:cs="Times New Roman"/>
          <w:sz w:val="28"/>
          <w:szCs w:val="28"/>
        </w:rPr>
        <w:t>е</w:t>
      </w:r>
      <w:r w:rsidRPr="00990790">
        <w:rPr>
          <w:rFonts w:ascii="Times New Roman" w:hAnsi="Times New Roman" w:cs="Times New Roman"/>
          <w:sz w:val="28"/>
          <w:szCs w:val="28"/>
        </w:rPr>
        <w:t>щенск.</w:t>
      </w:r>
    </w:p>
    <w:p w14:paraId="145A9AFA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14.30-14.40 Дискуссия</w:t>
      </w:r>
    </w:p>
    <w:p w14:paraId="72F81613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273CC04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14.40-15.00 </w:t>
      </w:r>
    </w:p>
    <w:p w14:paraId="1F668BB3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Постковидный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синдром: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взгяд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на проблему и подходы ведения»</w:t>
      </w:r>
    </w:p>
    <w:p w14:paraId="3C0A0820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Зайкова-</w:t>
      </w:r>
      <w:proofErr w:type="spell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Хелимская</w:t>
      </w:r>
      <w:proofErr w:type="spell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Pr="00990790">
        <w:rPr>
          <w:rFonts w:ascii="Times New Roman" w:hAnsi="Times New Roman" w:cs="Times New Roman"/>
          <w:sz w:val="28"/>
          <w:szCs w:val="28"/>
        </w:rPr>
        <w:t xml:space="preserve"> – д.м.н., профессор кафедры госп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тальной терапии ФГБОУ ВО ДВГМУ Минздрава России,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Хабаровск.</w:t>
      </w:r>
    </w:p>
    <w:p w14:paraId="67E69302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15.00-15.10 Дискуссия</w:t>
      </w:r>
    </w:p>
    <w:p w14:paraId="13A29656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F6E163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D5725E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15.10-15.40 </w:t>
      </w:r>
    </w:p>
    <w:p w14:paraId="3356EF28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«Новые возможности ведения пациентов с бронхиальной астмой в 2021 г.»</w:t>
      </w:r>
    </w:p>
    <w:p w14:paraId="2921A740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>: Даниленко С.А., к.м.н., ассистент кафедры госпитальной тер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пии с курсом фармакологии ФГБОУ </w:t>
      </w:r>
      <w:proofErr w:type="gramStart"/>
      <w:r w:rsidRPr="00990790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 Амурская ГМА Минздрава России, </w:t>
      </w:r>
      <w:r w:rsidRPr="00990790">
        <w:rPr>
          <w:rFonts w:ascii="Times New Roman" w:hAnsi="Times New Roman" w:cs="Times New Roman"/>
          <w:sz w:val="28"/>
          <w:szCs w:val="28"/>
        </w:rPr>
        <w:t>г. Благовещенск.</w:t>
      </w:r>
    </w:p>
    <w:p w14:paraId="0B1A144D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15.40-15.50 Дискуссия</w:t>
      </w:r>
    </w:p>
    <w:p w14:paraId="02897D7B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F914D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15.50-16.20</w:t>
      </w:r>
    </w:p>
    <w:p w14:paraId="57962AF6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</w:t>
      </w:r>
      <w:r w:rsidRPr="00990790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-19 и хроническая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обструктивная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болезнь легких»</w:t>
      </w:r>
    </w:p>
    <w:p w14:paraId="36FB172E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Павленко В.И. – д.м.н., профессор кафедры факультетской и п</w:t>
      </w:r>
      <w:r w:rsidRPr="00990790">
        <w:rPr>
          <w:rFonts w:ascii="Times New Roman" w:hAnsi="Times New Roman" w:cs="Times New Roman"/>
          <w:sz w:val="28"/>
          <w:szCs w:val="28"/>
        </w:rPr>
        <w:t>о</w:t>
      </w:r>
      <w:r w:rsidRPr="00990790">
        <w:rPr>
          <w:rFonts w:ascii="Times New Roman" w:hAnsi="Times New Roman" w:cs="Times New Roman"/>
          <w:sz w:val="28"/>
          <w:szCs w:val="28"/>
        </w:rPr>
        <w:t xml:space="preserve">ликлинической терапии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государственной медици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академии» Минздрава России г. Благовещенск.</w:t>
      </w:r>
    </w:p>
    <w:p w14:paraId="59B50432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16.20-16.30 Дискуссия</w:t>
      </w:r>
    </w:p>
    <w:p w14:paraId="106ECCC1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1D2BF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16.30-16.50</w:t>
      </w:r>
    </w:p>
    <w:p w14:paraId="11EE9992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«Современные аспекты диагностики бронхиальной астмы у б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ременных»</w:t>
      </w:r>
    </w:p>
    <w:p w14:paraId="098621A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>: Приходько О.Б., д.м.н., профессор кафедры госпитальной тер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пии с курсом фармакологии ФГБОУ </w:t>
      </w:r>
      <w:proofErr w:type="gramStart"/>
      <w:r w:rsidRPr="00990790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 Амурская ГМА Минздрава России, </w:t>
      </w:r>
      <w:r w:rsidRPr="00990790">
        <w:rPr>
          <w:rFonts w:ascii="Times New Roman" w:hAnsi="Times New Roman" w:cs="Times New Roman"/>
          <w:sz w:val="28"/>
          <w:szCs w:val="28"/>
        </w:rPr>
        <w:t>г. Благовещенск.</w:t>
      </w:r>
    </w:p>
    <w:p w14:paraId="79C5AC33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16.50-17.00 Дискуссия</w:t>
      </w:r>
    </w:p>
    <w:p w14:paraId="2F6C2AFF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3BA45E3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17.00-17.20</w:t>
      </w:r>
    </w:p>
    <w:p w14:paraId="7C17F9B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«Микробиологический пейзаж мокроты у больных пневмонией провизорного госпиталя»</w:t>
      </w:r>
    </w:p>
    <w:p w14:paraId="3ED3E308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0790">
        <w:rPr>
          <w:rFonts w:ascii="Times New Roman" w:hAnsi="Times New Roman" w:cs="Times New Roman"/>
          <w:sz w:val="28"/>
          <w:szCs w:val="28"/>
          <w:lang w:eastAsia="ru-RU"/>
        </w:rPr>
        <w:t>Личман</w:t>
      </w:r>
      <w:proofErr w:type="spellEnd"/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 А.Б., врач пульмонолог ГАУЗ Амурская областная кл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ническая больница, </w:t>
      </w:r>
      <w:r w:rsidRPr="00990790">
        <w:rPr>
          <w:rFonts w:ascii="Times New Roman" w:hAnsi="Times New Roman" w:cs="Times New Roman"/>
          <w:sz w:val="28"/>
          <w:szCs w:val="28"/>
        </w:rPr>
        <w:t>г. Благовещенск.</w:t>
      </w:r>
    </w:p>
    <w:p w14:paraId="61B985F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17.20-17.30 Дискуссия</w:t>
      </w:r>
    </w:p>
    <w:p w14:paraId="2556442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982698E" w14:textId="77777777" w:rsidR="00990790" w:rsidRPr="00990790" w:rsidRDefault="00990790" w:rsidP="00990790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Межрегиональный круглый стол «Совет экспертов по заболеваниям с</w:t>
      </w: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и</w:t>
      </w: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стемы крови и кроветворных органов с целью улучшения выявления пациентов и своевременного начала терапии в практике врача терапе</w:t>
      </w: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</w:t>
      </w: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та»</w:t>
      </w:r>
    </w:p>
    <w:p w14:paraId="1B186C6B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Pr="00990790">
        <w:rPr>
          <w:rFonts w:ascii="Times New Roman" w:hAnsi="Times New Roman" w:cs="Times New Roman"/>
          <w:sz w:val="28"/>
          <w:szCs w:val="28"/>
        </w:rPr>
        <w:t xml:space="preserve">: 14.09.2021, 13.00-17.30 </w:t>
      </w:r>
    </w:p>
    <w:p w14:paraId="1303F3DB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990790">
        <w:rPr>
          <w:rFonts w:ascii="Times New Roman" w:hAnsi="Times New Roman" w:cs="Times New Roman"/>
          <w:sz w:val="28"/>
          <w:szCs w:val="28"/>
        </w:rPr>
        <w:t xml:space="preserve">: Актовый зал ФГБОУ АГМА, ул. Горького, 95 </w:t>
      </w:r>
    </w:p>
    <w:p w14:paraId="19AEC7C4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Председатели</w:t>
      </w:r>
      <w:r w:rsidRPr="00990790">
        <w:rPr>
          <w:rFonts w:ascii="Times New Roman" w:hAnsi="Times New Roman" w:cs="Times New Roman"/>
          <w:sz w:val="28"/>
          <w:szCs w:val="28"/>
        </w:rPr>
        <w:t xml:space="preserve">: акад. РАН Мартынов А.И. (г. Москва), Войцеховский В.В. (г. Благовещенск), </w:t>
      </w:r>
    </w:p>
    <w:p w14:paraId="61326E50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13.00-13.10</w:t>
      </w:r>
    </w:p>
    <w:p w14:paraId="66BED12C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</w:p>
    <w:p w14:paraId="416B6438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Мартынов А.И. академик РАН, д.м.н., профессор, президент Российского научного медицинского общества терапевтов, г. Москва.</w:t>
      </w:r>
    </w:p>
    <w:p w14:paraId="4FF08D03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Войцеховский В.В. д.м.н., доцент, заведующий кафедрой госпитальной тер</w:t>
      </w:r>
      <w:r w:rsidRPr="00990790">
        <w:rPr>
          <w:rFonts w:ascii="Times New Roman" w:hAnsi="Times New Roman" w:cs="Times New Roman"/>
          <w:sz w:val="28"/>
          <w:szCs w:val="28"/>
        </w:rPr>
        <w:t>а</w:t>
      </w:r>
      <w:r w:rsidRPr="00990790">
        <w:rPr>
          <w:rFonts w:ascii="Times New Roman" w:hAnsi="Times New Roman" w:cs="Times New Roman"/>
          <w:sz w:val="28"/>
          <w:szCs w:val="28"/>
        </w:rPr>
        <w:t xml:space="preserve">пии с курсом фармакологии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государственной мед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цинской академии» Минздрава России, председатель Амурского регионал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отделения РНМОТ, г. Благовещенск</w:t>
      </w:r>
      <w:r w:rsidRPr="00990790">
        <w:rPr>
          <w:rFonts w:ascii="Times New Roman" w:hAnsi="Times New Roman" w:cs="Times New Roman"/>
          <w:sz w:val="28"/>
          <w:szCs w:val="28"/>
        </w:rPr>
        <w:t>.</w:t>
      </w:r>
    </w:p>
    <w:p w14:paraId="5A5E8FAB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8BA7C51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13.10-13.30 </w:t>
      </w:r>
    </w:p>
    <w:p w14:paraId="2540308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Лекция «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Сложный гематологический синдром. Современные возможн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сти диагностики»</w:t>
      </w:r>
    </w:p>
    <w:p w14:paraId="2A9283AF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i/>
          <w:i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Шестопалова И.Л., врач-гематолог Краевой клинической бол</w:t>
      </w:r>
      <w:r w:rsidRPr="00990790">
        <w:rPr>
          <w:rFonts w:ascii="Times New Roman" w:hAnsi="Times New Roman" w:cs="Times New Roman"/>
          <w:sz w:val="28"/>
          <w:szCs w:val="28"/>
        </w:rPr>
        <w:t>ь</w:t>
      </w:r>
      <w:r w:rsidRPr="00990790">
        <w:rPr>
          <w:rFonts w:ascii="Times New Roman" w:hAnsi="Times New Roman" w:cs="Times New Roman"/>
          <w:sz w:val="28"/>
          <w:szCs w:val="28"/>
        </w:rPr>
        <w:t>ницы им. проф. С.И. Сергеева, г. Хабаровск.</w:t>
      </w:r>
    </w:p>
    <w:p w14:paraId="51D2A5D8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13.30-13.40 Дискуссия</w:t>
      </w:r>
    </w:p>
    <w:p w14:paraId="19311E12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B60C6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13.40-14.00 </w:t>
      </w:r>
    </w:p>
    <w:p w14:paraId="289C434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Гемморагические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капканы на пути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антикоагулянтной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тер</w:t>
      </w:r>
      <w:r w:rsidRPr="009907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9907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пии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CEC3BB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 Н.К. д.м.н., профессор кафедры Факультетской терапии ФГБОУ </w:t>
      </w:r>
      <w:proofErr w:type="gramStart"/>
      <w:r w:rsidRPr="009907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0790">
        <w:rPr>
          <w:rFonts w:ascii="Times New Roman" w:hAnsi="Times New Roman" w:cs="Times New Roman"/>
          <w:sz w:val="28"/>
          <w:szCs w:val="28"/>
        </w:rPr>
        <w:t xml:space="preserve"> «Южно-Уральский государственный медицинский университет» Минздрава России, руководитель городского отдела патологии гемостаза, г. Челябинск.</w:t>
      </w:r>
    </w:p>
    <w:p w14:paraId="50379FD8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14.00-14.10 Дискуссия</w:t>
      </w:r>
    </w:p>
    <w:p w14:paraId="00FC032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F12A9CA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14.10-14.30</w:t>
      </w:r>
    </w:p>
    <w:p w14:paraId="6A089F6B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«Первичная иммунная тромбоцитопения. Клиника, диагностика и лечение»</w:t>
      </w:r>
    </w:p>
    <w:p w14:paraId="67D8CCE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Войцеховский В.В. д.м.н., доцент, заведующий кафедрой госп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тальной терапии с курсом фармакологии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медицинской академии» Минздрава России, председатель Аму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регионального отделения РНМОТ, г. Благовещенск.</w:t>
      </w:r>
    </w:p>
    <w:p w14:paraId="03396528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14.30-14.40 Дискуссия.</w:t>
      </w:r>
    </w:p>
    <w:p w14:paraId="4BEA5B9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88233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14.40-15.00</w:t>
      </w:r>
    </w:p>
    <w:p w14:paraId="3F37E746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возможности терапии гемофилии</w:t>
      </w:r>
      <w:proofErr w:type="gramStart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99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B02EF0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Зозуля Н.И. д.м.н., заведующая отделом </w:t>
      </w:r>
      <w:proofErr w:type="spell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коагулопатий</w:t>
      </w:r>
      <w:proofErr w:type="spell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«Национальный медицинский исследовательский центр гематологии» МЗ РФ, г. Москва.</w:t>
      </w:r>
    </w:p>
    <w:p w14:paraId="2805841B" w14:textId="77777777" w:rsidR="00990790" w:rsidRPr="00990790" w:rsidRDefault="00990790" w:rsidP="0099079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15.00-15.10 Дискуссия.</w:t>
      </w:r>
    </w:p>
    <w:p w14:paraId="76A9CE41" w14:textId="77777777" w:rsidR="00990790" w:rsidRPr="00990790" w:rsidRDefault="00990790" w:rsidP="0099079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A9AA2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15.10-15.30 </w:t>
      </w:r>
    </w:p>
    <w:p w14:paraId="0DEB1EFB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«Латентный дефицит железа»</w:t>
      </w:r>
    </w:p>
    <w:p w14:paraId="10104CD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Мартынов А.И. академик РАН, д.м.н., профессор, президент Российского научного медицинского общества терапевтов, г. Москва.</w:t>
      </w:r>
    </w:p>
    <w:p w14:paraId="5C609CC9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15.30-15.40 Дискуссия</w:t>
      </w:r>
    </w:p>
    <w:p w14:paraId="016BAC35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ABA10EC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15.40-16.00 </w:t>
      </w:r>
    </w:p>
    <w:p w14:paraId="6F27F2E4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</w:t>
      </w:r>
      <w:proofErr w:type="gram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Хронический</w:t>
      </w:r>
      <w:proofErr w:type="gram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миелолейкоз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>, современные аспекты терапии»</w:t>
      </w:r>
    </w:p>
    <w:p w14:paraId="6A9E1344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Бакиров Б.А. </w:t>
      </w:r>
      <w:r w:rsidRPr="00990790">
        <w:rPr>
          <w:rFonts w:ascii="Times New Roman" w:hAnsi="Times New Roman" w:cs="Times New Roman"/>
          <w:sz w:val="28"/>
          <w:szCs w:val="28"/>
        </w:rPr>
        <w:t xml:space="preserve">д.м.н., доцент, </w:t>
      </w:r>
      <w:proofErr w:type="spellStart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заведующии</w:t>
      </w:r>
      <w:proofErr w:type="spellEnd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кафедрои</w:t>
      </w:r>
      <w:proofErr w:type="spellEnd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госпитал</w:t>
      </w:r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нои</w:t>
      </w:r>
      <w:proofErr w:type="spellEnd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̆ терапии №2 ФГБОУ ВО «</w:t>
      </w:r>
      <w:proofErr w:type="spellStart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Башкирскии</w:t>
      </w:r>
      <w:proofErr w:type="spellEnd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государственныи</w:t>
      </w:r>
      <w:proofErr w:type="spellEnd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медицинскии</w:t>
      </w:r>
      <w:proofErr w:type="spellEnd"/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̆ университет» Министерства здравоохранения РФ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Уфа.</w:t>
      </w:r>
    </w:p>
    <w:p w14:paraId="4D5618A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16.00-16.10 Дискуссия.</w:t>
      </w:r>
    </w:p>
    <w:p w14:paraId="7AFCAFA8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BCF0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16.10-16.40 </w:t>
      </w:r>
    </w:p>
    <w:p w14:paraId="50BC153C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Лекция «Анемии и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онкоассоциированные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тромбозы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8774AA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i/>
          <w:i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0790">
        <w:rPr>
          <w:rFonts w:ascii="Times New Roman" w:hAnsi="Times New Roman" w:cs="Times New Roman"/>
          <w:sz w:val="28"/>
          <w:szCs w:val="28"/>
          <w:lang w:eastAsia="ru-RU"/>
        </w:rPr>
        <w:t>Саржевский</w:t>
      </w:r>
      <w:proofErr w:type="spellEnd"/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 В.О. д.м.н., п</w:t>
      </w:r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рофессор кафедры гематологии и кл</w:t>
      </w:r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90790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точной терапии ИУВ «НМХЦ им. Н.И. Пирогова» Минздрава РФ, г. Москва</w:t>
      </w:r>
      <w:r w:rsidRPr="00990790">
        <w:rPr>
          <w:rFonts w:ascii="Times New Roman" w:hAnsi="Times New Roman" w:cs="Times New Roman"/>
          <w:sz w:val="28"/>
          <w:szCs w:val="28"/>
        </w:rPr>
        <w:t>.</w:t>
      </w:r>
    </w:p>
    <w:p w14:paraId="19937DB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16.40-16.50 Дискуссия</w:t>
      </w:r>
    </w:p>
    <w:p w14:paraId="4A4BAFA6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</w:p>
    <w:p w14:paraId="549E5409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16.50-17.20 </w:t>
      </w:r>
    </w:p>
    <w:p w14:paraId="590ACA3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«Результаты долгосрочных и сравнительных исследований ра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личных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таргетных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режимов терапии ХЛЛ по данным конгрессов 2021»</w:t>
      </w:r>
    </w:p>
    <w:p w14:paraId="0DFC7DD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  <w:lang w:eastAsia="ru-RU"/>
        </w:rPr>
        <w:t xml:space="preserve">: Петренко А.А., врач гематологического отделения №11 ГБУЗ Городская больница им. С.П. Боткина ДЗ г. Москвы, г. </w:t>
      </w:r>
      <w:bookmarkStart w:id="1" w:name="_Hlk75791694"/>
      <w:r w:rsidRPr="00990790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  <w:bookmarkEnd w:id="1"/>
      <w:r w:rsidRPr="00990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7577FB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17.20-17.30 Дискуссия</w:t>
      </w:r>
    </w:p>
    <w:p w14:paraId="778892D9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D7697A7" w14:textId="77777777" w:rsidR="00990790" w:rsidRPr="00990790" w:rsidRDefault="00990790" w:rsidP="0099079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4AF38" w14:textId="77777777" w:rsidR="00990790" w:rsidRPr="00990790" w:rsidRDefault="00990790" w:rsidP="009907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Секция «Вопросы ведения пациентов с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кардиометаболическими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нар</w:t>
      </w: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</w:rPr>
        <w:t>шениями»</w:t>
      </w:r>
    </w:p>
    <w:p w14:paraId="1DE2D11C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Pr="00990790">
        <w:rPr>
          <w:rFonts w:ascii="Times New Roman" w:hAnsi="Times New Roman" w:cs="Times New Roman"/>
          <w:sz w:val="28"/>
          <w:szCs w:val="28"/>
        </w:rPr>
        <w:t xml:space="preserve">: 14.09.2021, 13.00-17.30 </w:t>
      </w:r>
    </w:p>
    <w:p w14:paraId="217CE9E1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990790">
        <w:rPr>
          <w:rFonts w:ascii="Times New Roman" w:hAnsi="Times New Roman" w:cs="Times New Roman"/>
          <w:sz w:val="28"/>
          <w:szCs w:val="28"/>
        </w:rPr>
        <w:t xml:space="preserve">: Аудитория №2 ФГБОУ АГМА, ул. Горького, 95 </w:t>
      </w:r>
    </w:p>
    <w:p w14:paraId="502513E3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Председатели</w:t>
      </w:r>
      <w:r w:rsidRPr="00990790">
        <w:rPr>
          <w:rFonts w:ascii="Times New Roman" w:hAnsi="Times New Roman" w:cs="Times New Roman"/>
          <w:sz w:val="28"/>
          <w:szCs w:val="28"/>
        </w:rPr>
        <w:t>: Нарышкина С.В. (г. Благовещенск), Ионин В.А. (г. Санкт-Петербург)</w:t>
      </w:r>
    </w:p>
    <w:p w14:paraId="3978B951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13.00-13.10</w:t>
      </w:r>
    </w:p>
    <w:p w14:paraId="676A27B3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</w:p>
    <w:p w14:paraId="6E81DE9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990790">
        <w:rPr>
          <w:rFonts w:ascii="Times New Roman" w:hAnsi="Times New Roman" w:cs="Times New Roman"/>
          <w:sz w:val="28"/>
          <w:szCs w:val="28"/>
        </w:rPr>
        <w:t>Нарышкина С.В. – д.м.н., профессор, заведующая кафедрой ф</w:t>
      </w:r>
      <w:r w:rsidRPr="00990790">
        <w:rPr>
          <w:rFonts w:ascii="Times New Roman" w:hAnsi="Times New Roman" w:cs="Times New Roman"/>
          <w:sz w:val="28"/>
          <w:szCs w:val="28"/>
        </w:rPr>
        <w:t>а</w:t>
      </w:r>
      <w:r w:rsidRPr="00990790">
        <w:rPr>
          <w:rFonts w:ascii="Times New Roman" w:hAnsi="Times New Roman" w:cs="Times New Roman"/>
          <w:sz w:val="28"/>
          <w:szCs w:val="28"/>
        </w:rPr>
        <w:t xml:space="preserve">культетской и поликлинической терапии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медицинской академии» Минздрава России г. Благовещенск.</w:t>
      </w:r>
    </w:p>
    <w:p w14:paraId="0745E5A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 xml:space="preserve">Докладчик: Ионин В.А., старший научный сотрудник НИЛ метаболического синдрома ФГБУ «НМИЦ им. В. А.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» Минздрава России, </w:t>
      </w:r>
      <w:proofErr w:type="gramStart"/>
      <w:r w:rsidRPr="009907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0790">
        <w:rPr>
          <w:rFonts w:ascii="Times New Roman" w:hAnsi="Times New Roman" w:cs="Times New Roman"/>
          <w:sz w:val="28"/>
          <w:szCs w:val="28"/>
        </w:rPr>
        <w:t xml:space="preserve"> Санкт-Петербург.</w:t>
      </w:r>
    </w:p>
    <w:p w14:paraId="1F892A5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A152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13.10-13.40</w:t>
      </w:r>
    </w:p>
    <w:p w14:paraId="257B942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«Персонализированный подход к терапии у пациентов с СД 2 типа. Мнение кардиолога»</w:t>
      </w:r>
    </w:p>
    <w:p w14:paraId="10EF5B30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Ионин В.А., </w:t>
      </w:r>
      <w:r w:rsidRPr="00990790">
        <w:rPr>
          <w:rFonts w:ascii="Times New Roman" w:hAnsi="Times New Roman" w:cs="Times New Roman"/>
          <w:sz w:val="28"/>
          <w:szCs w:val="28"/>
        </w:rPr>
        <w:t>к.м.н., старший научный сотрудник НИЛ метабол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ческого синдрома ФГБУ «НМИЦ им. В. А.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» Минздрава России, </w:t>
      </w:r>
      <w:proofErr w:type="gramStart"/>
      <w:r w:rsidRPr="009907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0790">
        <w:rPr>
          <w:rFonts w:ascii="Times New Roman" w:hAnsi="Times New Roman" w:cs="Times New Roman"/>
          <w:sz w:val="28"/>
          <w:szCs w:val="28"/>
        </w:rPr>
        <w:t xml:space="preserve"> Санкт-Петербург.</w:t>
      </w:r>
    </w:p>
    <w:p w14:paraId="4989EAB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13.40-13.50 Дискуссия.</w:t>
      </w:r>
    </w:p>
    <w:p w14:paraId="4AFD9996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9F10C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13.50-14.20</w:t>
      </w:r>
    </w:p>
    <w:p w14:paraId="78A1463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Лекция «Особенности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нутритивного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статуса и методы его коррекции при хронической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обструктивной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болезни легких»</w:t>
      </w:r>
    </w:p>
    <w:p w14:paraId="5E101C6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Танченко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 О.В. – к.м.н., доцент кафедры факультетской и пол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клинической терапии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государственной медицинской академии» Минздрава России г. Благовещенск.</w:t>
      </w:r>
    </w:p>
    <w:p w14:paraId="2B1F5718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14.20-14.30 Дискуссия.</w:t>
      </w:r>
    </w:p>
    <w:p w14:paraId="6C5CF0DC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10A2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14.30-14.50</w:t>
      </w:r>
    </w:p>
    <w:p w14:paraId="0B3F591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«Минерально-костные нарушения у больных с терминальной почечной недостаточностью. Возможности медикаментозной коррекции»</w:t>
      </w:r>
    </w:p>
    <w:p w14:paraId="184A199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Смородина Е.И. – к.м.н., ассистент кафедры госпитальной тер</w:t>
      </w:r>
      <w:r w:rsidRPr="00990790">
        <w:rPr>
          <w:rFonts w:ascii="Times New Roman" w:hAnsi="Times New Roman" w:cs="Times New Roman"/>
          <w:sz w:val="28"/>
          <w:szCs w:val="28"/>
        </w:rPr>
        <w:t>а</w:t>
      </w:r>
      <w:r w:rsidRPr="00990790">
        <w:rPr>
          <w:rFonts w:ascii="Times New Roman" w:hAnsi="Times New Roman" w:cs="Times New Roman"/>
          <w:sz w:val="28"/>
          <w:szCs w:val="28"/>
        </w:rPr>
        <w:t xml:space="preserve">пии с курсом фармакологии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государственной мед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цинской академии» Минздрава России г. Благовещенск.</w:t>
      </w:r>
    </w:p>
    <w:p w14:paraId="6DC51D0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14.50-15.00 Дискуссия.</w:t>
      </w:r>
    </w:p>
    <w:p w14:paraId="3DF6BD6E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DE76C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15.00-15.30 </w:t>
      </w:r>
    </w:p>
    <w:p w14:paraId="1F33F87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 с ОКС: тактика ведения, перспективы долгосрочной терапии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D0E6F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Погорелова Н.А.</w:t>
      </w:r>
      <w:r w:rsidRPr="00990790">
        <w:rPr>
          <w:rFonts w:ascii="Times New Roman" w:hAnsi="Times New Roman" w:cs="Times New Roman"/>
          <w:sz w:val="28"/>
          <w:szCs w:val="28"/>
        </w:rPr>
        <w:t xml:space="preserve"> – заведующая кардиологическим отделением для больных с острым инфарктом миокарда РСЦ ГАУЗ АО АОКБ,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вещенск.</w:t>
      </w:r>
    </w:p>
    <w:p w14:paraId="14389E58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15.30-15.40 Дискуссия.</w:t>
      </w:r>
    </w:p>
    <w:p w14:paraId="5B1F53E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3D9F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15.40-16.10 </w:t>
      </w:r>
    </w:p>
    <w:p w14:paraId="4F2E4A13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Лекция «Новые возможности терапии ХСН»</w:t>
      </w:r>
    </w:p>
    <w:p w14:paraId="3DDC973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990790">
        <w:rPr>
          <w:rFonts w:ascii="Times New Roman" w:hAnsi="Times New Roman" w:cs="Times New Roman"/>
          <w:sz w:val="28"/>
          <w:szCs w:val="28"/>
        </w:rPr>
        <w:t xml:space="preserve"> – к.м.н., врач-кардиолог МЦ «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Медлайн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»,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вещенск.</w:t>
      </w:r>
    </w:p>
    <w:p w14:paraId="52A1EA6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16.10-16.20 Дискуссия.</w:t>
      </w:r>
    </w:p>
    <w:p w14:paraId="28AB427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EA00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16.20-16.50 </w:t>
      </w:r>
    </w:p>
    <w:p w14:paraId="02BDF2F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Лекция «Многофакторная помощь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коморбидному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пациенту с СД 2 типа»</w:t>
      </w:r>
    </w:p>
    <w:p w14:paraId="4C1FD0D1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Уткина Н.В.</w:t>
      </w:r>
      <w:r w:rsidRPr="00990790">
        <w:rPr>
          <w:rFonts w:ascii="Times New Roman" w:hAnsi="Times New Roman" w:cs="Times New Roman"/>
          <w:sz w:val="28"/>
          <w:szCs w:val="28"/>
        </w:rPr>
        <w:t xml:space="preserve"> – врач-эндокринолог областной консультативно-диагностической поликлиники ГАУЗ АО АОКБ, главный внештатный спец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алист эндокринолог МЗ АО,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Благовещенск.</w:t>
      </w:r>
    </w:p>
    <w:p w14:paraId="7B9AB3E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16.50-17.00 Дискуссия.</w:t>
      </w:r>
    </w:p>
    <w:p w14:paraId="78F46474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EB78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17.00-17.20 </w:t>
      </w:r>
    </w:p>
    <w:p w14:paraId="79941DA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«Многофакторный контроль АГ – основа современной терапии заболевания»</w:t>
      </w:r>
    </w:p>
    <w:p w14:paraId="42422E1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Зайкова-</w:t>
      </w:r>
      <w:proofErr w:type="spell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Хелимская</w:t>
      </w:r>
      <w:proofErr w:type="spell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Pr="00990790">
        <w:rPr>
          <w:rFonts w:ascii="Times New Roman" w:hAnsi="Times New Roman" w:cs="Times New Roman"/>
          <w:sz w:val="28"/>
          <w:szCs w:val="28"/>
        </w:rPr>
        <w:t xml:space="preserve"> – д.м.н., профессор кафедры госп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тальной терапии ФГБОУ ВО ДВГМУ Минздрава России,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Хабаровск.</w:t>
      </w:r>
    </w:p>
    <w:p w14:paraId="7FEEF89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17.20-17.30 Дискуссия</w:t>
      </w:r>
    </w:p>
    <w:p w14:paraId="0DC41A65" w14:textId="77777777" w:rsidR="00990790" w:rsidRPr="00990790" w:rsidRDefault="00990790" w:rsidP="009907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353E47" w14:textId="77777777" w:rsidR="00990790" w:rsidRPr="00990790" w:rsidRDefault="00990790" w:rsidP="00990790">
      <w:pPr>
        <w:rPr>
          <w:rFonts w:ascii="Times New Roman" w:hAnsi="Times New Roman" w:cs="Times New Roman"/>
          <w:b/>
          <w:sz w:val="28"/>
          <w:szCs w:val="28"/>
        </w:rPr>
      </w:pPr>
      <w:r w:rsidRPr="00990790">
        <w:rPr>
          <w:rFonts w:ascii="Times New Roman" w:hAnsi="Times New Roman" w:cs="Times New Roman"/>
          <w:b/>
          <w:sz w:val="28"/>
          <w:szCs w:val="28"/>
        </w:rPr>
        <w:t>15 сентября 2021 г.</w:t>
      </w:r>
    </w:p>
    <w:p w14:paraId="10A2FC5E" w14:textId="77777777" w:rsidR="00990790" w:rsidRPr="00990790" w:rsidRDefault="00990790" w:rsidP="009907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Секция «Пациент терапевтического профиля на амбулаторном приеме. Вопросы гастроэнтерологии и нефрологии» </w:t>
      </w:r>
    </w:p>
    <w:p w14:paraId="57B85C11" w14:textId="77777777" w:rsidR="00990790" w:rsidRPr="00990790" w:rsidRDefault="00990790" w:rsidP="00990790">
      <w:pPr>
        <w:rPr>
          <w:rFonts w:ascii="Times New Roman" w:hAnsi="Times New Roman" w:cs="Times New Roman"/>
          <w:b/>
          <w:sz w:val="28"/>
          <w:szCs w:val="28"/>
        </w:rPr>
      </w:pPr>
      <w:r w:rsidRPr="00990790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990790">
        <w:rPr>
          <w:rFonts w:ascii="Times New Roman" w:hAnsi="Times New Roman" w:cs="Times New Roman"/>
          <w:bCs/>
          <w:sz w:val="28"/>
          <w:szCs w:val="28"/>
        </w:rPr>
        <w:t>15 .09.2021, 9.00-13.00</w:t>
      </w:r>
    </w:p>
    <w:p w14:paraId="56B0E1AC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90790"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Pr="0099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90">
        <w:rPr>
          <w:rFonts w:ascii="Times New Roman" w:hAnsi="Times New Roman" w:cs="Times New Roman"/>
          <w:sz w:val="28"/>
          <w:szCs w:val="28"/>
        </w:rPr>
        <w:t xml:space="preserve">ФГБОУ АГМА, ул. Горького, 95 </w:t>
      </w:r>
    </w:p>
    <w:p w14:paraId="5ACE7A18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Трусова Л.А. (г. Благовещенск)</w:t>
      </w:r>
    </w:p>
    <w:p w14:paraId="3E2ED92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DF00F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9.00-9.10</w:t>
      </w:r>
    </w:p>
    <w:p w14:paraId="16FF3416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</w:p>
    <w:p w14:paraId="577DF22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Трусова Л.А. заведующая отделением гастроэнтерологии ГАУЗ АО АОКБ, главный внештатный специалист гастроэнтеролог МЗ Амурской области, г. Благовещенск.</w:t>
      </w:r>
    </w:p>
    <w:p w14:paraId="15BFAAEC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CD0A9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9.10-9.30 </w:t>
      </w:r>
    </w:p>
    <w:p w14:paraId="07ADD4B1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«Организация помощи пациентам с воспалительными заболев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ниями кишечника в Амурской области»</w:t>
      </w:r>
    </w:p>
    <w:p w14:paraId="32C52FFE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 xml:space="preserve">Трусова Л.А. заведующая отделением гастроэнтерологии ГАУЗ АО АОКБ, главный внештатный специалист гастроэнтеролог МЗ Амурской области, г. Благовещенск. </w:t>
      </w:r>
    </w:p>
    <w:p w14:paraId="51CEE4C3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09.30-9.40 Дискуссия. </w:t>
      </w:r>
    </w:p>
    <w:p w14:paraId="092ADD3E" w14:textId="77777777" w:rsidR="00990790" w:rsidRPr="00990790" w:rsidRDefault="00990790" w:rsidP="00990790">
      <w:pPr>
        <w:rPr>
          <w:rFonts w:ascii="Times New Roman" w:hAnsi="Times New Roman" w:cs="Times New Roman"/>
          <w:sz w:val="28"/>
          <w:szCs w:val="28"/>
        </w:rPr>
      </w:pPr>
    </w:p>
    <w:p w14:paraId="4C76432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9.40-9.50 </w:t>
      </w:r>
    </w:p>
    <w:p w14:paraId="6FFC0344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«Неалкогольная жировая болезнь печени – </w:t>
      </w:r>
      <w:proofErr w:type="spellStart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гепатологические</w:t>
      </w:r>
      <w:proofErr w:type="spellEnd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сердечно-сосудистые</w:t>
      </w:r>
      <w:proofErr w:type="gramEnd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риски»</w:t>
      </w:r>
    </w:p>
    <w:p w14:paraId="32163374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Лазуткина Е.Л., к.м.н., заместитель главного врача по лечебной работе МЦ «Евгения», г. Благовещенск.</w:t>
      </w:r>
      <w:r w:rsidRPr="009907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0A469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9.50-10.00 Дискуссия.</w:t>
      </w:r>
    </w:p>
    <w:p w14:paraId="31701D9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D2F8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10.00-10.20 </w:t>
      </w:r>
    </w:p>
    <w:p w14:paraId="21864FC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«НПВП </w:t>
      </w:r>
      <w:proofErr w:type="spellStart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гастропатии</w:t>
      </w:r>
      <w:proofErr w:type="spellEnd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причины, клиника, лечение, осложнения»</w:t>
      </w:r>
    </w:p>
    <w:p w14:paraId="38AF3C11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 xml:space="preserve">Трусова Л.А. заведующая отделением гастроэнтерологии ГАУЗ АО АОКБ, главный внештатный специалист гастроэнтеролог МЗ Амурской области, г. Благовещенск. </w:t>
      </w:r>
    </w:p>
    <w:p w14:paraId="35A0298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10.20-10.30 Дискуссия.</w:t>
      </w:r>
    </w:p>
    <w:p w14:paraId="5C66C3B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0085E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10.30-10.50 </w:t>
      </w:r>
    </w:p>
    <w:p w14:paraId="7DFDEEC3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«Повышенная проницаемость слизистой ЖКТ: современный взгляд на механизмы развития гастроинтестинальной патологии»</w:t>
      </w:r>
    </w:p>
    <w:p w14:paraId="11BDAF58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Лазуткина Е.Л., к.м.н., заместитель главного врача по лечебной работе МЦ «Евгения», г. Благовещенск.</w:t>
      </w:r>
      <w:r w:rsidRPr="009907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C8A3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10.50-11.00Дискуссия.</w:t>
      </w:r>
    </w:p>
    <w:p w14:paraId="574FA2F1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AE98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D515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11.00-11.30</w:t>
      </w:r>
    </w:p>
    <w:p w14:paraId="0336F930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«Особенности реабилитации больных перенесших 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-19 с поражением кишечника»</w:t>
      </w:r>
    </w:p>
    <w:p w14:paraId="6F0253E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Третькова</w:t>
      </w:r>
      <w:proofErr w:type="spell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к.м.н., доцент, заведующая кафедрой внутре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болезней ФПДО 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государственной медицинской академии» Минздрава России, главный внештатный специалист врач общей практики МЗ Амурской области,  г. Благовещенск.</w:t>
      </w:r>
    </w:p>
    <w:p w14:paraId="475A420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11.30-11.40 Дискуссия.</w:t>
      </w:r>
    </w:p>
    <w:p w14:paraId="6CA3E76C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2151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11.40-12.10</w:t>
      </w:r>
    </w:p>
    <w:p w14:paraId="7020F58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«Алкогольная болезнь печени. Вопросы </w:t>
      </w:r>
      <w:proofErr w:type="spellStart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мультидисциплинарн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подхода»</w:t>
      </w:r>
    </w:p>
    <w:p w14:paraId="3B78A093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Слобожанина Н.В. врач </w:t>
      </w:r>
      <w:r w:rsidRPr="00990790">
        <w:rPr>
          <w:rFonts w:ascii="Times New Roman" w:hAnsi="Times New Roman" w:cs="Times New Roman"/>
          <w:sz w:val="28"/>
          <w:szCs w:val="28"/>
        </w:rPr>
        <w:t>отделения гастроэнтерологии ГАУЗ АО АОКБ, г. Благовещенск.</w:t>
      </w:r>
    </w:p>
    <w:p w14:paraId="1DB5018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12.10-12.20 Дискуссия.</w:t>
      </w:r>
    </w:p>
    <w:p w14:paraId="4408F8AE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8F41E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12.20-12.50</w:t>
      </w:r>
    </w:p>
    <w:p w14:paraId="4EF9F29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«ГЭРБ как </w:t>
      </w:r>
      <w:proofErr w:type="spellStart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мультидисциплинарная</w:t>
      </w:r>
      <w:proofErr w:type="spellEnd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проблема. Взгляд гастроэ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теролога»</w:t>
      </w:r>
    </w:p>
    <w:p w14:paraId="65DDA1C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990790">
        <w:rPr>
          <w:rFonts w:ascii="Times New Roman" w:hAnsi="Times New Roman" w:cs="Times New Roman"/>
          <w:sz w:val="28"/>
          <w:szCs w:val="28"/>
        </w:rPr>
        <w:t xml:space="preserve">: Трусова Л.А. заведующая отделением гастроэнтерологии ГАУЗ АО АОКБ, главный внештатный специалист гастроэнтеролог МЗ Амурской области, г. Благовещенск. </w:t>
      </w:r>
    </w:p>
    <w:p w14:paraId="0294AF08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12.50-13.00 Дискуссия.</w:t>
      </w:r>
    </w:p>
    <w:p w14:paraId="1D0B87EC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A1D2F" w14:textId="77777777" w:rsidR="00990790" w:rsidRPr="00990790" w:rsidRDefault="00990790" w:rsidP="009907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Секция «Актуальные проблемы гемостаза и болезни накопления» </w:t>
      </w:r>
    </w:p>
    <w:p w14:paraId="27EE8A9D" w14:textId="77777777" w:rsidR="00990790" w:rsidRPr="00990790" w:rsidRDefault="00990790" w:rsidP="00990790">
      <w:pPr>
        <w:rPr>
          <w:rFonts w:ascii="Times New Roman" w:hAnsi="Times New Roman" w:cs="Times New Roman"/>
          <w:b/>
          <w:sz w:val="28"/>
          <w:szCs w:val="28"/>
        </w:rPr>
      </w:pPr>
      <w:r w:rsidRPr="00990790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990790">
        <w:rPr>
          <w:rFonts w:ascii="Times New Roman" w:hAnsi="Times New Roman" w:cs="Times New Roman"/>
          <w:bCs/>
          <w:sz w:val="28"/>
          <w:szCs w:val="28"/>
        </w:rPr>
        <w:t>15 .09.2021, 9.00-12.00</w:t>
      </w:r>
    </w:p>
    <w:p w14:paraId="05486A27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90790">
        <w:rPr>
          <w:rFonts w:ascii="Times New Roman" w:hAnsi="Times New Roman" w:cs="Times New Roman"/>
          <w:sz w:val="28"/>
          <w:szCs w:val="28"/>
        </w:rPr>
        <w:t>ГАУЗ АО Амурская областная клиническая больница (г. Благовещенск, ул. Воронкова, 26).</w:t>
      </w:r>
    </w:p>
    <w:p w14:paraId="461D07B9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BE2ED4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Войцеховский В.В. (г. Благовещенск)</w:t>
      </w:r>
    </w:p>
    <w:p w14:paraId="35176710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9A7CE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8.30-9.00 </w:t>
      </w:r>
    </w:p>
    <w:p w14:paraId="02075F42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FDE1D26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9.00-9.10</w:t>
      </w:r>
    </w:p>
    <w:p w14:paraId="37112129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</w:p>
    <w:p w14:paraId="2731F118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>Войцеховский В.В. д.м.н., доцент, заведующий кафедрой госпитальной тер</w:t>
      </w:r>
      <w:r w:rsidRPr="00990790">
        <w:rPr>
          <w:rFonts w:ascii="Times New Roman" w:hAnsi="Times New Roman" w:cs="Times New Roman"/>
          <w:sz w:val="28"/>
          <w:szCs w:val="28"/>
        </w:rPr>
        <w:t>а</w:t>
      </w:r>
      <w:r w:rsidRPr="00990790">
        <w:rPr>
          <w:rFonts w:ascii="Times New Roman" w:hAnsi="Times New Roman" w:cs="Times New Roman"/>
          <w:sz w:val="28"/>
          <w:szCs w:val="28"/>
        </w:rPr>
        <w:t xml:space="preserve">пии с курсом фармакологии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государственной мед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цинской академии» Минздрава России, председатель Амурского регионал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отделения РНМОТ, г. Благовещенск</w:t>
      </w:r>
      <w:r w:rsidRPr="00990790">
        <w:rPr>
          <w:rFonts w:ascii="Times New Roman" w:hAnsi="Times New Roman" w:cs="Times New Roman"/>
          <w:sz w:val="28"/>
          <w:szCs w:val="28"/>
        </w:rPr>
        <w:t>.</w:t>
      </w:r>
    </w:p>
    <w:p w14:paraId="41FAFF5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2430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9.10-9.30 </w:t>
      </w:r>
    </w:p>
    <w:p w14:paraId="1E71897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«Болезнь Гоше: современные возможности диагностики и леч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B400C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Войцеховский В.В. д.м.н., доцент, заведующий кафедрой госп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тальной терапии с курсом фармакологии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медицинской академии» Минздрава России, председатель Аму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регионального отделения РНМОТ, г. Благовещенск.</w:t>
      </w:r>
    </w:p>
    <w:p w14:paraId="088EF55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9.30-9.40 Дискуссия.</w:t>
      </w:r>
    </w:p>
    <w:p w14:paraId="6F66C7A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6ECB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53E8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9.40-10.00 </w:t>
      </w:r>
    </w:p>
    <w:p w14:paraId="152C33B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«Болезнь </w:t>
      </w:r>
      <w:proofErr w:type="spellStart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Виллебранда</w:t>
      </w:r>
      <w:proofErr w:type="spellEnd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Аспекты </w:t>
      </w:r>
      <w:proofErr w:type="spellStart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диагностикии</w:t>
      </w:r>
      <w:proofErr w:type="spellEnd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лечения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C873D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Шиллер Е.Э., к</w:t>
      </w:r>
      <w:r w:rsidRPr="00990790">
        <w:rPr>
          <w:rFonts w:ascii="Times New Roman" w:hAnsi="Times New Roman" w:cs="Times New Roman"/>
          <w:sz w:val="28"/>
          <w:szCs w:val="28"/>
        </w:rPr>
        <w:t>.м.н., заведующая детским гематологическим о</w:t>
      </w:r>
      <w:r w:rsidRPr="00990790">
        <w:rPr>
          <w:rFonts w:ascii="Times New Roman" w:hAnsi="Times New Roman" w:cs="Times New Roman"/>
          <w:sz w:val="28"/>
          <w:szCs w:val="28"/>
        </w:rPr>
        <w:t>т</w:t>
      </w:r>
      <w:r w:rsidRPr="00990790">
        <w:rPr>
          <w:rFonts w:ascii="Times New Roman" w:hAnsi="Times New Roman" w:cs="Times New Roman"/>
          <w:sz w:val="28"/>
          <w:szCs w:val="28"/>
        </w:rPr>
        <w:t>делением ГБУЗ МО Одинцовская областная больница, главный внештатный детский гематолог Московской области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Москва.</w:t>
      </w:r>
    </w:p>
    <w:p w14:paraId="34116EE1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10.00-10.10 Дискуссия.</w:t>
      </w:r>
    </w:p>
    <w:p w14:paraId="1BD76AC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93C1A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10.10-10.30 </w:t>
      </w:r>
    </w:p>
    <w:p w14:paraId="72F36E0F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«Актуальные вопросы диагностики и лечения </w:t>
      </w:r>
      <w:proofErr w:type="spellStart"/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коагулопатий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FD233A0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790">
        <w:rPr>
          <w:rFonts w:ascii="Times New Roman" w:hAnsi="Times New Roman" w:cs="Times New Roman"/>
          <w:sz w:val="28"/>
          <w:szCs w:val="28"/>
        </w:rPr>
        <w:t>Войцеховский В.В. д.м.н., доцент, заведующий кафедрой госп</w:t>
      </w:r>
      <w:r w:rsidRPr="00990790">
        <w:rPr>
          <w:rFonts w:ascii="Times New Roman" w:hAnsi="Times New Roman" w:cs="Times New Roman"/>
          <w:sz w:val="28"/>
          <w:szCs w:val="28"/>
        </w:rPr>
        <w:t>и</w:t>
      </w:r>
      <w:r w:rsidRPr="00990790">
        <w:rPr>
          <w:rFonts w:ascii="Times New Roman" w:hAnsi="Times New Roman" w:cs="Times New Roman"/>
          <w:sz w:val="28"/>
          <w:szCs w:val="28"/>
        </w:rPr>
        <w:t xml:space="preserve">тальной терапии с курсом фармакологии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медицинской академии» Минздрава России, председатель Аму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регионального отделения РНМОТ, г. Благовещенск.</w:t>
      </w:r>
    </w:p>
    <w:p w14:paraId="3E137CD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10.30-10.40 Дискуссия.</w:t>
      </w:r>
    </w:p>
    <w:p w14:paraId="0CA8CD0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E2A4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10.40-11.00 </w:t>
      </w:r>
    </w:p>
    <w:p w14:paraId="7A37FFF6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«Современные подходы к лечению гемофилии: индивидуализ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рованная и интерактивная профилактика препаратами 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163865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Шиллер Е.Э., к</w:t>
      </w:r>
      <w:r w:rsidRPr="00990790">
        <w:rPr>
          <w:rFonts w:ascii="Times New Roman" w:hAnsi="Times New Roman" w:cs="Times New Roman"/>
          <w:sz w:val="28"/>
          <w:szCs w:val="28"/>
        </w:rPr>
        <w:t>.м.н., заведующая детским гематологическим о</w:t>
      </w:r>
      <w:r w:rsidRPr="00990790">
        <w:rPr>
          <w:rFonts w:ascii="Times New Roman" w:hAnsi="Times New Roman" w:cs="Times New Roman"/>
          <w:sz w:val="28"/>
          <w:szCs w:val="28"/>
        </w:rPr>
        <w:t>т</w:t>
      </w:r>
      <w:r w:rsidRPr="00990790">
        <w:rPr>
          <w:rFonts w:ascii="Times New Roman" w:hAnsi="Times New Roman" w:cs="Times New Roman"/>
          <w:sz w:val="28"/>
          <w:szCs w:val="28"/>
        </w:rPr>
        <w:t>делением ГБУЗ МО Одинцовская областная больница, главный внештатный детский гематолог Московской области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Москва.</w:t>
      </w:r>
    </w:p>
    <w:p w14:paraId="722588C0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11.00-11.10 Дискуссия.</w:t>
      </w:r>
    </w:p>
    <w:p w14:paraId="24FC2317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AEE36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11.10-11.30 </w:t>
      </w:r>
    </w:p>
    <w:p w14:paraId="24F18B0D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«Ингибиторы при наследственной гемофилии. Риск развития ингибиторов. Диагностика. Подходы к терапии ингибиторной гемоф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лии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7027E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Есенина Т.В.</w:t>
      </w:r>
      <w:r w:rsidRPr="00990790">
        <w:rPr>
          <w:rFonts w:ascii="Times New Roman" w:hAnsi="Times New Roman" w:cs="Times New Roman"/>
          <w:sz w:val="28"/>
          <w:szCs w:val="28"/>
        </w:rPr>
        <w:t>, заведующая гематологическим отделением ГАУЗ АО АОКБ, главный внештатный гематолог МЗ Амурской области,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Благ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вещенск.</w:t>
      </w:r>
    </w:p>
    <w:p w14:paraId="26B7628C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11.30-11.40 Дискуссия.</w:t>
      </w:r>
    </w:p>
    <w:p w14:paraId="644C4CFB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14E5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11.40-12.00 Перерыв</w:t>
      </w:r>
    </w:p>
    <w:p w14:paraId="42587B9E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B41DA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Мастер-класс</w:t>
      </w:r>
    </w:p>
    <w:p w14:paraId="146A1FCA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12.00-16.00 </w:t>
      </w:r>
    </w:p>
    <w:p w14:paraId="465248D2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«Современные подходы к терапии </w:t>
      </w:r>
      <w:proofErr w:type="spellStart"/>
      <w:r w:rsidRPr="00990790">
        <w:rPr>
          <w:rFonts w:ascii="Times New Roman" w:hAnsi="Times New Roman" w:cs="Times New Roman"/>
          <w:b/>
          <w:bCs/>
          <w:sz w:val="28"/>
          <w:szCs w:val="28"/>
        </w:rPr>
        <w:t>лимфопролиферати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90790">
        <w:rPr>
          <w:rFonts w:ascii="Times New Roman" w:hAnsi="Times New Roman" w:cs="Times New Roman"/>
          <w:b/>
          <w:bCs/>
          <w:sz w:val="28"/>
          <w:szCs w:val="28"/>
        </w:rPr>
        <w:t>ных</w:t>
      </w:r>
      <w:proofErr w:type="spellEnd"/>
      <w:r w:rsidRPr="00990790"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заболеваний»</w:t>
      </w:r>
    </w:p>
    <w:p w14:paraId="5DC08238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проведения:</w:t>
      </w:r>
      <w:r w:rsidRPr="00990790">
        <w:rPr>
          <w:rFonts w:ascii="Times New Roman" w:hAnsi="Times New Roman" w:cs="Times New Roman"/>
          <w:sz w:val="28"/>
          <w:szCs w:val="28"/>
        </w:rPr>
        <w:t xml:space="preserve"> ГАУЗ АО Амурская областная клиническая больница (г. Благовещенск, ул. Воронкова, 26).</w:t>
      </w:r>
    </w:p>
    <w:p w14:paraId="3D5087B2" w14:textId="77777777" w:rsidR="00990790" w:rsidRPr="00990790" w:rsidRDefault="00990790" w:rsidP="009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b/>
          <w:bCs/>
          <w:sz w:val="28"/>
          <w:szCs w:val="28"/>
        </w:rPr>
        <w:t>Модераторы</w:t>
      </w:r>
      <w:r w:rsidRPr="00990790">
        <w:rPr>
          <w:rFonts w:ascii="Times New Roman" w:hAnsi="Times New Roman" w:cs="Times New Roman"/>
          <w:sz w:val="28"/>
          <w:szCs w:val="28"/>
        </w:rPr>
        <w:t>: Войцеховский В.В. д.м.н., доцент, заведующий кафедрой го</w:t>
      </w:r>
      <w:r w:rsidRPr="00990790">
        <w:rPr>
          <w:rFonts w:ascii="Times New Roman" w:hAnsi="Times New Roman" w:cs="Times New Roman"/>
          <w:sz w:val="28"/>
          <w:szCs w:val="28"/>
        </w:rPr>
        <w:t>с</w:t>
      </w:r>
      <w:r w:rsidRPr="00990790">
        <w:rPr>
          <w:rFonts w:ascii="Times New Roman" w:hAnsi="Times New Roman" w:cs="Times New Roman"/>
          <w:sz w:val="28"/>
          <w:szCs w:val="28"/>
        </w:rPr>
        <w:t xml:space="preserve">питальной терапии с курсом фармакологии 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«Амурской госуда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медицинской академии» Минздрава России, председатель Аму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регионального отделения РНМОТ, г. Благовещенск.</w:t>
      </w:r>
    </w:p>
    <w:p w14:paraId="557279FA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990790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 Е.А., к.м.н., доцент кафедры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факультетсвкой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 xml:space="preserve"> терапии ФГБОУ ВО 1 Санкт-Петербургский ГМУ им. акад. Павлова МЗ РФ, ведущий научный с</w:t>
      </w:r>
      <w:r w:rsidRPr="00990790">
        <w:rPr>
          <w:rFonts w:ascii="Times New Roman" w:hAnsi="Times New Roman" w:cs="Times New Roman"/>
          <w:sz w:val="28"/>
          <w:szCs w:val="28"/>
        </w:rPr>
        <w:t>о</w:t>
      </w:r>
      <w:r w:rsidRPr="00990790">
        <w:rPr>
          <w:rFonts w:ascii="Times New Roman" w:hAnsi="Times New Roman" w:cs="Times New Roman"/>
          <w:sz w:val="28"/>
          <w:szCs w:val="28"/>
        </w:rPr>
        <w:t xml:space="preserve">трудник ЦИЛ «НМИЦ им. </w:t>
      </w:r>
      <w:proofErr w:type="spellStart"/>
      <w:r w:rsidRPr="00990790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990790">
        <w:rPr>
          <w:rFonts w:ascii="Times New Roman" w:hAnsi="Times New Roman" w:cs="Times New Roman"/>
          <w:sz w:val="28"/>
          <w:szCs w:val="28"/>
        </w:rPr>
        <w:t>» МЗ РФ, г. Санкт-Петербург.</w:t>
      </w:r>
    </w:p>
    <w:p w14:paraId="23BE3C25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0790">
        <w:rPr>
          <w:rFonts w:ascii="Times New Roman" w:hAnsi="Times New Roman" w:cs="Times New Roman"/>
          <w:sz w:val="28"/>
          <w:szCs w:val="28"/>
        </w:rPr>
        <w:t>Семочкин С.В., д.м.н., профессор кафедры онкологии, гематологии и лучевой терапии ПФ ГБОУ ВПО РНИМУ им. Н.И. Пирогова Минздрава России, г. Москва.</w:t>
      </w:r>
    </w:p>
    <w:p w14:paraId="5416267D" w14:textId="77777777" w:rsidR="00990790" w:rsidRPr="00990790" w:rsidRDefault="00990790" w:rsidP="0099079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00B0521" w14:textId="77777777" w:rsidR="00990790" w:rsidRPr="00990790" w:rsidRDefault="00990790" w:rsidP="00990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B859E7" w14:textId="77777777" w:rsidR="00322715" w:rsidRPr="00990790" w:rsidRDefault="00322715" w:rsidP="009907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FA4D8" w14:textId="5E9F49D2" w:rsidR="001764C2" w:rsidRPr="00990790" w:rsidRDefault="00FE66D6" w:rsidP="00990790">
      <w:pPr>
        <w:jc w:val="both"/>
        <w:rPr>
          <w:rFonts w:ascii="Times New Roman" w:hAnsi="Times New Roman" w:cs="Times New Roman"/>
          <w:sz w:val="28"/>
          <w:szCs w:val="28"/>
        </w:rPr>
      </w:pPr>
      <w:r w:rsidRPr="009907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95DE9" w14:textId="5B2CDF7F" w:rsidR="00747F47" w:rsidRPr="00990790" w:rsidRDefault="00747F47" w:rsidP="009907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7F47" w:rsidRPr="0099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330"/>
    <w:multiLevelType w:val="hybridMultilevel"/>
    <w:tmpl w:val="EBD298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C02A5"/>
    <w:multiLevelType w:val="multilevel"/>
    <w:tmpl w:val="6B5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A121C"/>
    <w:multiLevelType w:val="hybridMultilevel"/>
    <w:tmpl w:val="F266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74A0"/>
    <w:multiLevelType w:val="hybridMultilevel"/>
    <w:tmpl w:val="B4B4E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DE"/>
    <w:rsid w:val="00073E9C"/>
    <w:rsid w:val="000A6A55"/>
    <w:rsid w:val="000C4BED"/>
    <w:rsid w:val="00104315"/>
    <w:rsid w:val="00110756"/>
    <w:rsid w:val="001764C2"/>
    <w:rsid w:val="001C054F"/>
    <w:rsid w:val="001D6064"/>
    <w:rsid w:val="00243CC0"/>
    <w:rsid w:val="00251ADC"/>
    <w:rsid w:val="00274B5C"/>
    <w:rsid w:val="002D20DC"/>
    <w:rsid w:val="00316976"/>
    <w:rsid w:val="00322715"/>
    <w:rsid w:val="00340E08"/>
    <w:rsid w:val="004725DE"/>
    <w:rsid w:val="005E6149"/>
    <w:rsid w:val="006905A8"/>
    <w:rsid w:val="00713A78"/>
    <w:rsid w:val="00747F47"/>
    <w:rsid w:val="00773135"/>
    <w:rsid w:val="00792D00"/>
    <w:rsid w:val="007D605C"/>
    <w:rsid w:val="00862035"/>
    <w:rsid w:val="008A0935"/>
    <w:rsid w:val="008A5A95"/>
    <w:rsid w:val="008F2CCF"/>
    <w:rsid w:val="00990790"/>
    <w:rsid w:val="00A35508"/>
    <w:rsid w:val="00A93AD4"/>
    <w:rsid w:val="00B44D5F"/>
    <w:rsid w:val="00B81001"/>
    <w:rsid w:val="00BD6F35"/>
    <w:rsid w:val="00C174AA"/>
    <w:rsid w:val="00C30BA5"/>
    <w:rsid w:val="00C8429A"/>
    <w:rsid w:val="00C92CE3"/>
    <w:rsid w:val="00CA0558"/>
    <w:rsid w:val="00D24D47"/>
    <w:rsid w:val="00D61EDC"/>
    <w:rsid w:val="00DC653D"/>
    <w:rsid w:val="00DD4CF8"/>
    <w:rsid w:val="00E073E9"/>
    <w:rsid w:val="00E829BB"/>
    <w:rsid w:val="00EB04C2"/>
    <w:rsid w:val="00F22CAF"/>
    <w:rsid w:val="00FA3653"/>
    <w:rsid w:val="00FE35D1"/>
    <w:rsid w:val="00FE3896"/>
    <w:rsid w:val="00FE66D6"/>
    <w:rsid w:val="00FE7ADF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24D47"/>
    <w:rPr>
      <w:b/>
      <w:bCs/>
    </w:rPr>
  </w:style>
  <w:style w:type="paragraph" w:styleId="a5">
    <w:name w:val="List Paragraph"/>
    <w:basedOn w:val="a"/>
    <w:uiPriority w:val="34"/>
    <w:qFormat/>
    <w:rsid w:val="00D24D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4D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43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E7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24D47"/>
    <w:rPr>
      <w:b/>
      <w:bCs/>
    </w:rPr>
  </w:style>
  <w:style w:type="paragraph" w:styleId="a5">
    <w:name w:val="List Paragraph"/>
    <w:basedOn w:val="a"/>
    <w:uiPriority w:val="34"/>
    <w:qFormat/>
    <w:rsid w:val="00D24D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4D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43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E7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2425</Words>
  <Characters>13823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2021-10-19T23:57:00Z</dcterms:created>
  <dcterms:modified xsi:type="dcterms:W3CDTF">2021-10-19T23:57:00Z</dcterms:modified>
</cp:coreProperties>
</file>