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EC" w:rsidRDefault="00D666EC">
      <w:pPr>
        <w:framePr w:h="2568" w:wrap="around" w:hAnchor="margin" w:x="-5039" w:y="-100"/>
        <w:jc w:val="center"/>
        <w:rPr>
          <w:sz w:val="2"/>
          <w:szCs w:val="2"/>
        </w:rPr>
      </w:pPr>
    </w:p>
    <w:p w:rsidR="00D666EC" w:rsidRDefault="00D666EC">
      <w:pPr>
        <w:spacing w:line="240" w:lineRule="exact"/>
        <w:rPr>
          <w:sz w:val="19"/>
          <w:szCs w:val="19"/>
        </w:rPr>
      </w:pPr>
    </w:p>
    <w:p w:rsidR="00D666EC" w:rsidRDefault="00D666EC">
      <w:pPr>
        <w:spacing w:line="144" w:lineRule="exact"/>
        <w:rPr>
          <w:sz w:val="12"/>
          <w:szCs w:val="12"/>
        </w:rPr>
      </w:pPr>
    </w:p>
    <w:p w:rsidR="00D666EC" w:rsidRDefault="00EA5C07" w:rsidP="00931203">
      <w:pPr>
        <w:pStyle w:val="1"/>
        <w:shd w:val="clear" w:color="auto" w:fill="auto"/>
        <w:spacing w:after="0" w:line="240" w:lineRule="exact"/>
      </w:pPr>
      <w:bookmarkStart w:id="0" w:name="_GoBack"/>
      <w:bookmarkEnd w:id="0"/>
      <w:r>
        <w:t>О трудоустройстве выпускника</w:t>
      </w:r>
    </w:p>
    <w:p w:rsidR="00931203" w:rsidRDefault="00931203" w:rsidP="00931203">
      <w:pPr>
        <w:pStyle w:val="1"/>
        <w:shd w:val="clear" w:color="auto" w:fill="auto"/>
        <w:spacing w:after="0" w:line="240" w:lineRule="exact"/>
      </w:pPr>
    </w:p>
    <w:p w:rsidR="00931203" w:rsidRDefault="00931203" w:rsidP="00931203">
      <w:pPr>
        <w:pStyle w:val="1"/>
        <w:shd w:val="clear" w:color="auto" w:fill="auto"/>
        <w:spacing w:after="0" w:line="240" w:lineRule="exact"/>
        <w:rPr>
          <w:sz w:val="19"/>
          <w:szCs w:val="19"/>
        </w:rPr>
      </w:pPr>
    </w:p>
    <w:p w:rsidR="00D666EC" w:rsidRDefault="00EA5C07">
      <w:pPr>
        <w:pStyle w:val="1"/>
        <w:shd w:val="clear" w:color="auto" w:fill="auto"/>
        <w:spacing w:after="0" w:line="307" w:lineRule="exact"/>
        <w:ind w:left="40" w:firstLine="680"/>
        <w:jc w:val="both"/>
      </w:pPr>
      <w:r>
        <w:t>Федеральное бюджетное учреждение здравоохранения «Центр гигиены и эпидемиологии в Амурской области» (далее - Учреждение) прос</w:t>
      </w:r>
      <w:r w:rsidR="0036710F">
        <w:t>и</w:t>
      </w:r>
      <w:r>
        <w:t>т оказать содействие в подборе сотрудника по специальности «Клиническая лабораторная диагностика» для трудоустройства в микробиологическую лабораторию филиала Учреждения в городе Свободном.</w:t>
      </w:r>
    </w:p>
    <w:p w:rsidR="00D666EC" w:rsidRDefault="00EA5C07">
      <w:pPr>
        <w:pStyle w:val="1"/>
        <w:shd w:val="clear" w:color="auto" w:fill="auto"/>
        <w:spacing w:after="0" w:line="307" w:lineRule="exact"/>
        <w:ind w:left="40" w:firstLine="680"/>
        <w:jc w:val="both"/>
      </w:pPr>
      <w:r>
        <w:t>При отсутствии жилья молодому специалисту будет предоставлено жилое помещение.</w:t>
      </w:r>
    </w:p>
    <w:p w:rsidR="00D666EC" w:rsidRDefault="00EA5C07">
      <w:pPr>
        <w:pStyle w:val="1"/>
        <w:shd w:val="clear" w:color="auto" w:fill="auto"/>
        <w:spacing w:after="839" w:line="307" w:lineRule="exact"/>
        <w:ind w:left="40" w:firstLine="680"/>
        <w:jc w:val="both"/>
      </w:pPr>
      <w:r>
        <w:t>Уровень заработной платы - от 60 ООО рублей.</w:t>
      </w:r>
    </w:p>
    <w:p w:rsidR="0036710F" w:rsidRDefault="0036710F">
      <w:pPr>
        <w:pStyle w:val="1"/>
        <w:shd w:val="clear" w:color="auto" w:fill="auto"/>
        <w:spacing w:after="839" w:line="307" w:lineRule="exact"/>
        <w:ind w:left="40" w:firstLine="680"/>
        <w:jc w:val="both"/>
      </w:pPr>
      <w:r>
        <w:t>Обращаться по телефону 84162 596865</w:t>
      </w:r>
    </w:p>
    <w:p w:rsidR="00D666EC" w:rsidRDefault="00D666EC">
      <w:pPr>
        <w:framePr w:h="845" w:wrap="notBeside" w:vAnchor="text" w:hAnchor="text" w:xAlign="center" w:y="1"/>
        <w:jc w:val="center"/>
        <w:rPr>
          <w:sz w:val="2"/>
          <w:szCs w:val="2"/>
        </w:rPr>
      </w:pPr>
    </w:p>
    <w:p w:rsidR="00D666EC" w:rsidRDefault="00D666EC">
      <w:pPr>
        <w:rPr>
          <w:sz w:val="2"/>
          <w:szCs w:val="2"/>
        </w:rPr>
      </w:pPr>
    </w:p>
    <w:p w:rsidR="00D666EC" w:rsidRDefault="00D666EC">
      <w:pPr>
        <w:pStyle w:val="a9"/>
        <w:framePr w:w="797" w:h="188" w:hSpace="955" w:wrap="notBeside" w:vAnchor="text" w:hAnchor="text" w:x="8362" w:y="1"/>
        <w:shd w:val="clear" w:color="auto" w:fill="auto"/>
        <w:spacing w:line="170" w:lineRule="exact"/>
      </w:pPr>
    </w:p>
    <w:p w:rsidR="00D666EC" w:rsidRDefault="00D666EC">
      <w:pPr>
        <w:rPr>
          <w:sz w:val="2"/>
          <w:szCs w:val="2"/>
        </w:rPr>
      </w:pPr>
    </w:p>
    <w:sectPr w:rsidR="00D666EC">
      <w:headerReference w:type="default" r:id="rId7"/>
      <w:type w:val="continuous"/>
      <w:pgSz w:w="11906" w:h="16838"/>
      <w:pgMar w:top="1250" w:right="1118" w:bottom="852" w:left="11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37" w:rsidRDefault="00242E37">
      <w:r>
        <w:separator/>
      </w:r>
    </w:p>
  </w:endnote>
  <w:endnote w:type="continuationSeparator" w:id="0">
    <w:p w:rsidR="00242E37" w:rsidRDefault="0024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37" w:rsidRDefault="00242E37"/>
  </w:footnote>
  <w:footnote w:type="continuationSeparator" w:id="0">
    <w:p w:rsidR="00242E37" w:rsidRDefault="00242E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6EC" w:rsidRDefault="00242E3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3.4pt;margin-top:46.05pt;width:360.25pt;height:12.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666EC" w:rsidRDefault="00D666EC">
                <w:pPr>
                  <w:pStyle w:val="a6"/>
                  <w:shd w:val="clear" w:color="auto" w:fill="auto"/>
                  <w:tabs>
                    <w:tab w:val="right" w:pos="7205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666EC"/>
    <w:rsid w:val="00242E37"/>
    <w:rsid w:val="0036710F"/>
    <w:rsid w:val="005C21D5"/>
    <w:rsid w:val="00931203"/>
    <w:rsid w:val="00BD7E8C"/>
    <w:rsid w:val="00D666EC"/>
    <w:rsid w:val="00EA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pt0pt">
    <w:name w:val="Колонтитул + 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CenturyGothic75pt">
    <w:name w:val="Основной текст (2) + Century Gothic;7;5 pt;Полужирный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17"/>
      <w:szCs w:val="17"/>
      <w:u w:val="none"/>
      <w:lang w:val="en-US" w:eastAsia="en-US" w:bidi="en-US"/>
    </w:rPr>
  </w:style>
  <w:style w:type="character" w:customStyle="1" w:styleId="3">
    <w:name w:val="Подпись к картинке (3)_"/>
    <w:basedOn w:val="a0"/>
    <w:link w:val="3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30"/>
      <w:u w:val="none"/>
    </w:rPr>
  </w:style>
  <w:style w:type="character" w:customStyle="1" w:styleId="31">
    <w:name w:val="Основной текст (3)_"/>
    <w:basedOn w:val="a0"/>
    <w:link w:val="3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3">
    <w:name w:val="Основной текст (3)"/>
    <w:basedOn w:val="3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  <w:jc w:val="right"/>
    </w:pPr>
    <w:rPr>
      <w:rFonts w:ascii="Impact" w:eastAsia="Impact" w:hAnsi="Impact" w:cs="Impact"/>
      <w:spacing w:val="-10"/>
      <w:sz w:val="17"/>
      <w:szCs w:val="17"/>
      <w:lang w:val="en-US" w:eastAsia="en-US" w:bidi="en-US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i/>
      <w:iCs/>
      <w:spacing w:val="-3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2"/>
      <w:szCs w:val="12"/>
    </w:rPr>
  </w:style>
  <w:style w:type="paragraph" w:styleId="ab">
    <w:name w:val="header"/>
    <w:basedOn w:val="a"/>
    <w:link w:val="ac"/>
    <w:uiPriority w:val="99"/>
    <w:unhideWhenUsed/>
    <w:rsid w:val="003671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710F"/>
    <w:rPr>
      <w:color w:val="000000"/>
    </w:rPr>
  </w:style>
  <w:style w:type="paragraph" w:styleId="ad">
    <w:name w:val="footer"/>
    <w:basedOn w:val="a"/>
    <w:link w:val="ae"/>
    <w:uiPriority w:val="99"/>
    <w:unhideWhenUsed/>
    <w:rsid w:val="003671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6710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pt0pt">
    <w:name w:val="Колонтитул + 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CenturyGothic75pt">
    <w:name w:val="Основной текст (2) + Century Gothic;7;5 pt;Полужирный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17"/>
      <w:szCs w:val="17"/>
      <w:u w:val="none"/>
      <w:lang w:val="en-US" w:eastAsia="en-US" w:bidi="en-US"/>
    </w:rPr>
  </w:style>
  <w:style w:type="character" w:customStyle="1" w:styleId="3">
    <w:name w:val="Подпись к картинке (3)_"/>
    <w:basedOn w:val="a0"/>
    <w:link w:val="3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30"/>
      <w:u w:val="none"/>
    </w:rPr>
  </w:style>
  <w:style w:type="character" w:customStyle="1" w:styleId="31">
    <w:name w:val="Основной текст (3)_"/>
    <w:basedOn w:val="a0"/>
    <w:link w:val="3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3">
    <w:name w:val="Основной текст (3)"/>
    <w:basedOn w:val="3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  <w:jc w:val="right"/>
    </w:pPr>
    <w:rPr>
      <w:rFonts w:ascii="Impact" w:eastAsia="Impact" w:hAnsi="Impact" w:cs="Impact"/>
      <w:spacing w:val="-10"/>
      <w:sz w:val="17"/>
      <w:szCs w:val="17"/>
      <w:lang w:val="en-US" w:eastAsia="en-US" w:bidi="en-US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i/>
      <w:iCs/>
      <w:spacing w:val="-3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2"/>
      <w:szCs w:val="12"/>
    </w:rPr>
  </w:style>
  <w:style w:type="paragraph" w:styleId="ab">
    <w:name w:val="header"/>
    <w:basedOn w:val="a"/>
    <w:link w:val="ac"/>
    <w:uiPriority w:val="99"/>
    <w:unhideWhenUsed/>
    <w:rsid w:val="003671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710F"/>
    <w:rPr>
      <w:color w:val="000000"/>
    </w:rPr>
  </w:style>
  <w:style w:type="paragraph" w:styleId="ad">
    <w:name w:val="footer"/>
    <w:basedOn w:val="a"/>
    <w:link w:val="ae"/>
    <w:uiPriority w:val="99"/>
    <w:unhideWhenUsed/>
    <w:rsid w:val="003671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6710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2019-08-27T06:45:00Z</dcterms:created>
  <dcterms:modified xsi:type="dcterms:W3CDTF">2019-08-27T07:16:00Z</dcterms:modified>
</cp:coreProperties>
</file>